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5C" w:rsidRDefault="003672B1" w:rsidP="001D1FF8">
      <w:pPr>
        <w:tabs>
          <w:tab w:val="left" w:pos="1719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 „РАЗВИТИЕ -1868“ С. РОЗОВЕЦ, ОБЩ. БРЕЗОВО</w:t>
      </w:r>
    </w:p>
    <w:p w:rsidR="003672B1" w:rsidRPr="00DD0CF8" w:rsidRDefault="003672B1" w:rsidP="003672B1">
      <w:pPr>
        <w:tabs>
          <w:tab w:val="left" w:pos="1719"/>
        </w:tabs>
        <w:jc w:val="center"/>
        <w:rPr>
          <w:sz w:val="40"/>
          <w:szCs w:val="40"/>
          <w:lang w:val="bg-BG"/>
        </w:rPr>
      </w:pPr>
      <w:r w:rsidRPr="00DD0CF8">
        <w:rPr>
          <w:sz w:val="40"/>
          <w:szCs w:val="40"/>
          <w:lang w:val="bg-BG"/>
        </w:rPr>
        <w:t>ОТЧЕТ</w:t>
      </w:r>
    </w:p>
    <w:p w:rsidR="003672B1" w:rsidRPr="00DD0CF8" w:rsidRDefault="003672B1" w:rsidP="003672B1">
      <w:pPr>
        <w:tabs>
          <w:tab w:val="left" w:pos="1719"/>
        </w:tabs>
        <w:jc w:val="center"/>
        <w:rPr>
          <w:sz w:val="28"/>
          <w:szCs w:val="28"/>
          <w:lang w:val="bg-BG"/>
        </w:rPr>
      </w:pPr>
      <w:r w:rsidRPr="00DD0CF8">
        <w:rPr>
          <w:sz w:val="28"/>
          <w:szCs w:val="28"/>
          <w:lang w:val="bg-BG"/>
        </w:rPr>
        <w:t>ЗА ДЕЙНОСТТА НА ЧИТАЛИЩЕТО ПРЕЗ 2020 Г.</w:t>
      </w:r>
    </w:p>
    <w:p w:rsidR="003672B1" w:rsidRPr="00DD0CF8" w:rsidRDefault="00DD0CF8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ab/>
      </w:r>
      <w:r w:rsidR="003672B1" w:rsidRPr="00DD0CF8">
        <w:rPr>
          <w:sz w:val="24"/>
          <w:szCs w:val="24"/>
          <w:lang w:val="bg-BG"/>
        </w:rPr>
        <w:t>През годините НЧ „Развитие“ 1868 се стреми да се развива като обществен и информационен център за населението от всички възрастови групи, да подкрепя самообразованието на всички нива.</w:t>
      </w:r>
    </w:p>
    <w:p w:rsidR="003672B1" w:rsidRPr="00DD0CF8" w:rsidRDefault="003672B1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 xml:space="preserve">Читалищната библиотека е единствена в селото и се стреми да набавя нови книги като получаваме и много дарения. През 2020 г. кандидатствахме за литература по програма „българските библиотеки съвременни центрове за четене и информираност 2020“ Спечелихме проект на стойност 896 лв., с които обогатихме библиотечния фонд с 62 т. нова литература. Придобитите книги по проекта са предимно </w:t>
      </w:r>
      <w:r w:rsidR="00B31DBE" w:rsidRPr="00DD0CF8">
        <w:rPr>
          <w:sz w:val="24"/>
          <w:szCs w:val="24"/>
          <w:lang w:val="bg-BG"/>
        </w:rPr>
        <w:t>заглавие от учебно-помощна, детска и детска отраслова и художествена литература , от която библиотеката се нуждае.</w:t>
      </w:r>
    </w:p>
    <w:p w:rsidR="00B31DBE" w:rsidRPr="00DD0CF8" w:rsidRDefault="00B31DBE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 xml:space="preserve">Големи благодарности изказваме към методиста Таня </w:t>
      </w:r>
      <w:proofErr w:type="spellStart"/>
      <w:r w:rsidRPr="00DD0CF8">
        <w:rPr>
          <w:sz w:val="24"/>
          <w:szCs w:val="24"/>
          <w:lang w:val="bg-BG"/>
        </w:rPr>
        <w:t>Пилева</w:t>
      </w:r>
      <w:proofErr w:type="spellEnd"/>
      <w:r w:rsidRPr="00DD0CF8">
        <w:rPr>
          <w:sz w:val="24"/>
          <w:szCs w:val="24"/>
          <w:lang w:val="bg-BG"/>
        </w:rPr>
        <w:t xml:space="preserve"> от библиотека „</w:t>
      </w:r>
      <w:r w:rsidR="00DD0CF8">
        <w:rPr>
          <w:sz w:val="24"/>
          <w:szCs w:val="24"/>
          <w:lang w:val="bg-BG"/>
        </w:rPr>
        <w:t>Иван В</w:t>
      </w:r>
      <w:r w:rsidRPr="00DD0CF8">
        <w:rPr>
          <w:sz w:val="24"/>
          <w:szCs w:val="24"/>
          <w:lang w:val="bg-BG"/>
        </w:rPr>
        <w:t>азов“ гр. Пловдив, която подготви проекта и беше съпричастна до неговото изпълнение.</w:t>
      </w:r>
    </w:p>
    <w:p w:rsidR="00B31DBE" w:rsidRPr="00DD0CF8" w:rsidRDefault="00B31DBE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 xml:space="preserve">Още през м. декември се прочетоха 20% от новите книги по един път, а повечето от тях два пъти. Читателите и посещенията през 2020 г. намаляха. Записани читатели 27, посещения 540, а раздадена литература 797 т. Всички тези резултати се получиха от страха на хората през тази година на пандемия, която повлия и на плануваните мероприятия през годината. Но въпреки това се проведоха : Поклонение пред </w:t>
      </w:r>
      <w:r w:rsidR="000357FB" w:rsidRPr="00DD0CF8">
        <w:rPr>
          <w:sz w:val="24"/>
          <w:szCs w:val="24"/>
          <w:lang w:val="bg-BG"/>
        </w:rPr>
        <w:t xml:space="preserve">паметника в местността </w:t>
      </w:r>
      <w:proofErr w:type="spellStart"/>
      <w:r w:rsidR="000357FB" w:rsidRPr="00DD0CF8">
        <w:rPr>
          <w:sz w:val="24"/>
          <w:szCs w:val="24"/>
          <w:lang w:val="bg-BG"/>
        </w:rPr>
        <w:t>Дерменка</w:t>
      </w:r>
      <w:proofErr w:type="spellEnd"/>
      <w:r w:rsidR="000357FB" w:rsidRPr="00DD0CF8">
        <w:rPr>
          <w:sz w:val="24"/>
          <w:szCs w:val="24"/>
          <w:lang w:val="bg-BG"/>
        </w:rPr>
        <w:t xml:space="preserve"> на 20.01, поклонение пред паметната плоча на В. Левски на 19.02.и изнасяне на доклад. На този ден имаше и посещение на ученици от гр. Брезово, беше изнесен рецитал, присъстваха зам. кмета г-н Иван Тачев , г. специалист по култура г-жа Антония Стоянова, родственик на Христо Ботев от гр. Казанлък, който показа вещи и пистолети принадлежащи на Ботев и Левски.</w:t>
      </w:r>
    </w:p>
    <w:p w:rsidR="000357FB" w:rsidRPr="00DD0CF8" w:rsidRDefault="000357FB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>Събор на селото тази година не се проведе, но на този ден се направи изложба на картини , чийто автори имат родствени корени от с. Розовец. На изложбата присъстваха цялото население и много гости на селото.</w:t>
      </w:r>
    </w:p>
    <w:p w:rsidR="000357FB" w:rsidRDefault="000357FB" w:rsidP="003672B1">
      <w:pPr>
        <w:tabs>
          <w:tab w:val="left" w:pos="1719"/>
        </w:tabs>
        <w:rPr>
          <w:sz w:val="24"/>
          <w:szCs w:val="24"/>
          <w:lang w:val="bg-BG"/>
        </w:rPr>
      </w:pPr>
      <w:r w:rsidRPr="00DD0CF8">
        <w:rPr>
          <w:sz w:val="24"/>
          <w:szCs w:val="24"/>
          <w:lang w:val="bg-BG"/>
        </w:rPr>
        <w:t>Надяваме се през 2021 г. пандемията да премине, за да може повече хора да присъстват</w:t>
      </w:r>
      <w:r w:rsidR="00DD0CF8" w:rsidRPr="00DD0CF8">
        <w:rPr>
          <w:sz w:val="24"/>
          <w:szCs w:val="24"/>
          <w:lang w:val="bg-BG"/>
        </w:rPr>
        <w:t xml:space="preserve"> и участват в мероприятията организирани от читалището и пенсионерския клуб.</w:t>
      </w:r>
    </w:p>
    <w:p w:rsidR="00DD0CF8" w:rsidRDefault="00DD0CF8" w:rsidP="003672B1">
      <w:pPr>
        <w:tabs>
          <w:tab w:val="left" w:pos="1719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Секретар:</w:t>
      </w:r>
      <w:r w:rsidR="00482F42">
        <w:rPr>
          <w:sz w:val="24"/>
          <w:szCs w:val="24"/>
          <w:lang w:val="bg-BG"/>
        </w:rPr>
        <w:t xml:space="preserve"> /Славка </w:t>
      </w:r>
      <w:proofErr w:type="spellStart"/>
      <w:r w:rsidR="00482F42">
        <w:rPr>
          <w:sz w:val="24"/>
          <w:szCs w:val="24"/>
          <w:lang w:val="bg-BG"/>
        </w:rPr>
        <w:t>Коевска</w:t>
      </w:r>
      <w:proofErr w:type="spellEnd"/>
      <w:r w:rsidR="00482F42">
        <w:rPr>
          <w:sz w:val="24"/>
          <w:szCs w:val="24"/>
          <w:lang w:val="bg-BG"/>
        </w:rPr>
        <w:t>/</w:t>
      </w:r>
    </w:p>
    <w:p w:rsidR="00482F42" w:rsidRPr="000220DE" w:rsidRDefault="00482F42" w:rsidP="00482F42">
      <w:pPr>
        <w:tabs>
          <w:tab w:val="left" w:pos="1719"/>
        </w:tabs>
        <w:jc w:val="center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lastRenderedPageBreak/>
        <w:t>ЧИТАЛИЩЕ „РАЗВИТИЕ 1868“ С. РОЗОВЕЦ, ОБЩ. БРЕЗОВО</w:t>
      </w:r>
    </w:p>
    <w:p w:rsidR="00482F42" w:rsidRPr="000220DE" w:rsidRDefault="00482F42" w:rsidP="00482F42">
      <w:pPr>
        <w:tabs>
          <w:tab w:val="left" w:pos="1719"/>
        </w:tabs>
        <w:jc w:val="center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П Л А Н   П Р О Г Р А М А 2021</w:t>
      </w:r>
    </w:p>
    <w:p w:rsidR="00482F42" w:rsidRPr="000220DE" w:rsidRDefault="00482F42" w:rsidP="000220DE">
      <w:pPr>
        <w:pStyle w:val="ab"/>
        <w:numPr>
          <w:ilvl w:val="0"/>
          <w:numId w:val="5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Годишни празници и събития с общо национално значение</w:t>
      </w:r>
    </w:p>
    <w:p w:rsidR="00482F42" w:rsidRPr="000220DE" w:rsidRDefault="00482F42" w:rsidP="009C3B19">
      <w:pPr>
        <w:pStyle w:val="ab"/>
        <w:numPr>
          <w:ilvl w:val="1"/>
          <w:numId w:val="5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 xml:space="preserve">Отдаване почит на загиналите в местността </w:t>
      </w:r>
      <w:proofErr w:type="spellStart"/>
      <w:r w:rsidRPr="000220DE">
        <w:rPr>
          <w:sz w:val="24"/>
          <w:szCs w:val="24"/>
          <w:lang w:val="bg-BG"/>
        </w:rPr>
        <w:t>Дерменка</w:t>
      </w:r>
      <w:proofErr w:type="spellEnd"/>
      <w:r w:rsidR="009C3B19" w:rsidRPr="000220DE">
        <w:rPr>
          <w:sz w:val="24"/>
          <w:szCs w:val="24"/>
          <w:lang w:val="bg-BG"/>
        </w:rPr>
        <w:t xml:space="preserve"> на 20.01</w:t>
      </w:r>
    </w:p>
    <w:p w:rsidR="009C3B19" w:rsidRPr="000220DE" w:rsidRDefault="009C3B19" w:rsidP="009C3B19">
      <w:pPr>
        <w:pStyle w:val="ab"/>
        <w:tabs>
          <w:tab w:val="left" w:pos="1719"/>
        </w:tabs>
        <w:ind w:left="114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Кмета</w:t>
      </w:r>
    </w:p>
    <w:p w:rsidR="009C3B19" w:rsidRPr="000220DE" w:rsidRDefault="009C3B19" w:rsidP="009C3B19">
      <w:pPr>
        <w:pStyle w:val="ab"/>
        <w:numPr>
          <w:ilvl w:val="1"/>
          <w:numId w:val="5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Празнуване на Бабин ден</w:t>
      </w:r>
    </w:p>
    <w:p w:rsidR="009C3B19" w:rsidRPr="000220DE" w:rsidRDefault="009C3B19" w:rsidP="009C3B19">
      <w:pPr>
        <w:pStyle w:val="ab"/>
        <w:tabs>
          <w:tab w:val="left" w:pos="1719"/>
        </w:tabs>
        <w:ind w:left="114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Секретаря</w:t>
      </w:r>
    </w:p>
    <w:p w:rsidR="009C3B19" w:rsidRPr="000220DE" w:rsidRDefault="009C3B19" w:rsidP="009C3B19">
      <w:pPr>
        <w:pStyle w:val="ab"/>
        <w:numPr>
          <w:ilvl w:val="1"/>
          <w:numId w:val="5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 xml:space="preserve">Поклонение пред паметта на В. Левски на 19.02 </w:t>
      </w:r>
    </w:p>
    <w:p w:rsidR="009C3B19" w:rsidRPr="000220DE" w:rsidRDefault="009C3B19" w:rsidP="009C3B19">
      <w:pPr>
        <w:tabs>
          <w:tab w:val="left" w:pos="1719"/>
        </w:tabs>
        <w:ind w:left="72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 xml:space="preserve">Отг. </w:t>
      </w:r>
      <w:proofErr w:type="spellStart"/>
      <w:r w:rsidRPr="000220DE">
        <w:rPr>
          <w:sz w:val="24"/>
          <w:szCs w:val="24"/>
          <w:lang w:val="bg-BG"/>
        </w:rPr>
        <w:t>Предс</w:t>
      </w:r>
      <w:proofErr w:type="spellEnd"/>
      <w:r w:rsidRPr="000220DE">
        <w:rPr>
          <w:sz w:val="24"/>
          <w:szCs w:val="24"/>
          <w:lang w:val="bg-BG"/>
        </w:rPr>
        <w:t>. на читалището</w:t>
      </w:r>
    </w:p>
    <w:p w:rsidR="009C3B19" w:rsidRPr="000220DE" w:rsidRDefault="009C3B19" w:rsidP="009C3B19">
      <w:pPr>
        <w:tabs>
          <w:tab w:val="left" w:pos="1719"/>
        </w:tabs>
        <w:ind w:left="72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1.4 Трети март – общо селско събрание с доклад и рецитал</w:t>
      </w:r>
    </w:p>
    <w:p w:rsidR="009C3B19" w:rsidRPr="000220DE" w:rsidRDefault="000220DE" w:rsidP="009C3B19">
      <w:pPr>
        <w:tabs>
          <w:tab w:val="left" w:pos="1719"/>
        </w:tabs>
        <w:ind w:left="72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="009C3B19" w:rsidRPr="000220DE">
        <w:rPr>
          <w:sz w:val="24"/>
          <w:szCs w:val="24"/>
          <w:lang w:val="bg-BG"/>
        </w:rPr>
        <w:t>Отг. Кмета и секретаря</w:t>
      </w:r>
      <w:r w:rsidR="009C3B19" w:rsidRPr="000220DE">
        <w:rPr>
          <w:sz w:val="24"/>
          <w:szCs w:val="24"/>
          <w:lang w:val="bg-BG"/>
        </w:rPr>
        <w:tab/>
      </w:r>
    </w:p>
    <w:p w:rsidR="009C3B19" w:rsidRPr="000220DE" w:rsidRDefault="009C3B19" w:rsidP="009C3B1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 xml:space="preserve"> Осми март, ден на жената </w:t>
      </w:r>
    </w:p>
    <w:p w:rsidR="009C3B19" w:rsidRPr="000220DE" w:rsidRDefault="009C3B19" w:rsidP="009C3B19">
      <w:pPr>
        <w:pStyle w:val="ab"/>
        <w:tabs>
          <w:tab w:val="left" w:pos="1719"/>
        </w:tabs>
        <w:ind w:left="114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 xml:space="preserve">Отг. Секретаря и </w:t>
      </w:r>
      <w:proofErr w:type="spellStart"/>
      <w:r w:rsidRPr="000220DE">
        <w:rPr>
          <w:sz w:val="24"/>
          <w:szCs w:val="24"/>
          <w:lang w:val="bg-BG"/>
        </w:rPr>
        <w:t>предс</w:t>
      </w:r>
      <w:proofErr w:type="spellEnd"/>
      <w:r w:rsidRPr="000220DE">
        <w:rPr>
          <w:sz w:val="24"/>
          <w:szCs w:val="24"/>
          <w:lang w:val="bg-BG"/>
        </w:rPr>
        <w:t>. на ПК</w:t>
      </w:r>
      <w:r w:rsidRPr="000220DE">
        <w:rPr>
          <w:sz w:val="24"/>
          <w:szCs w:val="24"/>
          <w:lang w:val="bg-BG"/>
        </w:rPr>
        <w:tab/>
      </w:r>
    </w:p>
    <w:p w:rsidR="009C3B19" w:rsidRPr="000220DE" w:rsidRDefault="009C3B19" w:rsidP="009C3B1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Празнуване на първа пролет</w:t>
      </w:r>
    </w:p>
    <w:p w:rsidR="009C3B19" w:rsidRPr="000220DE" w:rsidRDefault="009C3B19" w:rsidP="009C3B1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 xml:space="preserve">Отг. </w:t>
      </w:r>
      <w:proofErr w:type="spellStart"/>
      <w:r w:rsidRPr="000220DE">
        <w:rPr>
          <w:sz w:val="24"/>
          <w:szCs w:val="24"/>
          <w:lang w:val="bg-BG"/>
        </w:rPr>
        <w:t>Председ</w:t>
      </w:r>
      <w:proofErr w:type="spellEnd"/>
      <w:r w:rsidRPr="000220DE">
        <w:rPr>
          <w:sz w:val="24"/>
          <w:szCs w:val="24"/>
          <w:lang w:val="bg-BG"/>
        </w:rPr>
        <w:t xml:space="preserve">. на </w:t>
      </w:r>
      <w:proofErr w:type="spellStart"/>
      <w:r w:rsidRPr="000220DE">
        <w:rPr>
          <w:sz w:val="24"/>
          <w:szCs w:val="24"/>
          <w:lang w:val="bg-BG"/>
        </w:rPr>
        <w:t>чит</w:t>
      </w:r>
      <w:proofErr w:type="spellEnd"/>
      <w:r w:rsidRPr="000220DE">
        <w:rPr>
          <w:sz w:val="24"/>
          <w:szCs w:val="24"/>
          <w:lang w:val="bg-BG"/>
        </w:rPr>
        <w:t>. и ПК</w:t>
      </w:r>
    </w:p>
    <w:p w:rsidR="009C3B19" w:rsidRPr="000220DE" w:rsidRDefault="009C3B1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 xml:space="preserve">Ден на славянската писменост </w:t>
      </w:r>
      <w:r w:rsidR="005502F9" w:rsidRPr="000220DE">
        <w:rPr>
          <w:sz w:val="24"/>
          <w:szCs w:val="24"/>
          <w:lang w:val="bg-BG"/>
        </w:rPr>
        <w:t>24.05 –</w:t>
      </w:r>
      <w:r w:rsidRPr="000220DE">
        <w:rPr>
          <w:sz w:val="24"/>
          <w:szCs w:val="24"/>
          <w:lang w:val="bg-BG"/>
        </w:rPr>
        <w:t xml:space="preserve"> беседа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Секретаря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 xml:space="preserve">Тържество по случай деня на детето 01.06 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Секретаря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Ден на будителите 01.11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 xml:space="preserve">Отг. </w:t>
      </w:r>
      <w:proofErr w:type="spellStart"/>
      <w:r w:rsidRPr="000220DE">
        <w:rPr>
          <w:sz w:val="24"/>
          <w:szCs w:val="24"/>
          <w:lang w:val="bg-BG"/>
        </w:rPr>
        <w:t>Предс</w:t>
      </w:r>
      <w:proofErr w:type="spellEnd"/>
      <w:r w:rsidRPr="000220DE">
        <w:rPr>
          <w:sz w:val="24"/>
          <w:szCs w:val="24"/>
          <w:lang w:val="bg-BG"/>
        </w:rPr>
        <w:t>. на НЧ и пред. на ПК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Коледни и Новогодишни празници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 xml:space="preserve">Отг. </w:t>
      </w:r>
      <w:proofErr w:type="spellStart"/>
      <w:r w:rsidRPr="000220DE">
        <w:rPr>
          <w:sz w:val="24"/>
          <w:szCs w:val="24"/>
          <w:lang w:val="bg-BG"/>
        </w:rPr>
        <w:t>Предс</w:t>
      </w:r>
      <w:proofErr w:type="spellEnd"/>
      <w:r w:rsidRPr="000220DE">
        <w:rPr>
          <w:sz w:val="24"/>
          <w:szCs w:val="24"/>
          <w:lang w:val="bg-BG"/>
        </w:rPr>
        <w:t>. на читалището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Кръжок по градинарство и кулинарство – всеки вторник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Секретаря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Работа с децата през лятната ваканция – игри и викторини</w:t>
      </w:r>
    </w:p>
    <w:p w:rsidR="005502F9" w:rsidRPr="000220DE" w:rsidRDefault="005502F9" w:rsidP="005502F9">
      <w:pPr>
        <w:pStyle w:val="ab"/>
        <w:tabs>
          <w:tab w:val="left" w:pos="1719"/>
        </w:tabs>
        <w:ind w:left="1095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  <w:t>Отг. Секретаря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Културни прояви с местно значение – ден на селото /събор/ през м. август с участие на фолклорни състави и други забавления за населението и гостите на селото.</w:t>
      </w:r>
    </w:p>
    <w:p w:rsidR="005502F9" w:rsidRPr="000220DE" w:rsidRDefault="005502F9" w:rsidP="005502F9">
      <w:pPr>
        <w:pStyle w:val="ab"/>
        <w:numPr>
          <w:ilvl w:val="1"/>
          <w:numId w:val="6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Финансиране:</w:t>
      </w:r>
    </w:p>
    <w:p w:rsidR="005502F9" w:rsidRPr="000220DE" w:rsidRDefault="000220DE" w:rsidP="000220DE">
      <w:pPr>
        <w:pStyle w:val="ab"/>
        <w:numPr>
          <w:ilvl w:val="0"/>
          <w:numId w:val="7"/>
        </w:numPr>
        <w:tabs>
          <w:tab w:val="left" w:pos="1719"/>
        </w:tabs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t>От Община Брезово</w:t>
      </w:r>
      <w:r>
        <w:rPr>
          <w:sz w:val="24"/>
          <w:szCs w:val="24"/>
          <w:lang w:val="bg-BG"/>
        </w:rPr>
        <w:t xml:space="preserve"> и спонсори</w:t>
      </w:r>
    </w:p>
    <w:p w:rsidR="000220DE" w:rsidRPr="000220DE" w:rsidRDefault="000220DE" w:rsidP="000220DE">
      <w:pPr>
        <w:tabs>
          <w:tab w:val="left" w:pos="1719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 xml:space="preserve"> /Славка </w:t>
      </w:r>
      <w:proofErr w:type="spellStart"/>
      <w:r>
        <w:rPr>
          <w:sz w:val="24"/>
          <w:szCs w:val="24"/>
          <w:lang w:val="bg-BG"/>
        </w:rPr>
        <w:t>Коевска</w:t>
      </w:r>
      <w:proofErr w:type="spellEnd"/>
      <w:r>
        <w:rPr>
          <w:sz w:val="24"/>
          <w:szCs w:val="24"/>
          <w:lang w:val="bg-BG"/>
        </w:rPr>
        <w:t>/</w:t>
      </w:r>
    </w:p>
    <w:p w:rsidR="000220DE" w:rsidRPr="000220DE" w:rsidRDefault="000220DE" w:rsidP="000220DE">
      <w:pPr>
        <w:pStyle w:val="ab"/>
        <w:tabs>
          <w:tab w:val="left" w:pos="1719"/>
        </w:tabs>
        <w:ind w:left="1830"/>
        <w:rPr>
          <w:sz w:val="24"/>
          <w:szCs w:val="24"/>
          <w:lang w:val="bg-BG"/>
        </w:rPr>
      </w:pPr>
      <w:r w:rsidRPr="000220DE">
        <w:rPr>
          <w:sz w:val="24"/>
          <w:szCs w:val="24"/>
          <w:lang w:val="bg-BG"/>
        </w:rPr>
        <w:lastRenderedPageBreak/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r w:rsidRPr="000220DE">
        <w:rPr>
          <w:sz w:val="24"/>
          <w:szCs w:val="24"/>
          <w:lang w:val="bg-BG"/>
        </w:rPr>
        <w:tab/>
      </w:r>
      <w:bookmarkStart w:id="0" w:name="_GoBack"/>
      <w:bookmarkEnd w:id="0"/>
    </w:p>
    <w:p w:rsidR="009C3B19" w:rsidRPr="000220DE" w:rsidRDefault="009C3B19" w:rsidP="009C3B19">
      <w:pPr>
        <w:tabs>
          <w:tab w:val="left" w:pos="1719"/>
        </w:tabs>
        <w:rPr>
          <w:sz w:val="24"/>
          <w:szCs w:val="24"/>
          <w:lang w:val="bg-BG"/>
        </w:rPr>
      </w:pPr>
    </w:p>
    <w:p w:rsidR="009C3B19" w:rsidRPr="000220DE" w:rsidRDefault="009C3B19" w:rsidP="009C3B19">
      <w:pPr>
        <w:tabs>
          <w:tab w:val="left" w:pos="1719"/>
        </w:tabs>
        <w:ind w:left="720"/>
        <w:rPr>
          <w:sz w:val="24"/>
          <w:szCs w:val="24"/>
          <w:lang w:val="bg-BG"/>
        </w:rPr>
      </w:pPr>
    </w:p>
    <w:p w:rsidR="00482F42" w:rsidRPr="000220DE" w:rsidRDefault="00482F42" w:rsidP="00482F42">
      <w:pPr>
        <w:tabs>
          <w:tab w:val="left" w:pos="1719"/>
        </w:tabs>
        <w:jc w:val="center"/>
        <w:rPr>
          <w:sz w:val="24"/>
          <w:szCs w:val="24"/>
          <w:lang w:val="bg-BG"/>
        </w:rPr>
      </w:pPr>
    </w:p>
    <w:p w:rsidR="00482F42" w:rsidRPr="000220DE" w:rsidRDefault="00482F42" w:rsidP="00482F42">
      <w:pPr>
        <w:tabs>
          <w:tab w:val="left" w:pos="1719"/>
        </w:tabs>
        <w:jc w:val="center"/>
        <w:rPr>
          <w:sz w:val="24"/>
          <w:szCs w:val="24"/>
          <w:lang w:val="bg-BG"/>
        </w:rPr>
      </w:pPr>
    </w:p>
    <w:p w:rsidR="00DD0CF8" w:rsidRPr="000220DE" w:rsidRDefault="00DD0CF8" w:rsidP="003672B1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0220DE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DD0CF8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DD0CF8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DD0CF8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Pr="00DD0CF8" w:rsidRDefault="00F7785C" w:rsidP="001D1FF8">
      <w:pPr>
        <w:tabs>
          <w:tab w:val="left" w:pos="1719"/>
        </w:tabs>
        <w:rPr>
          <w:sz w:val="24"/>
          <w:szCs w:val="24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F7785C" w:rsidRDefault="00F7785C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1D1FF8" w:rsidRDefault="001D1FF8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1D1FF8" w:rsidRPr="001D1FF8" w:rsidRDefault="001D1FF8" w:rsidP="001D1FF8">
      <w:pPr>
        <w:tabs>
          <w:tab w:val="left" w:pos="1719"/>
        </w:tabs>
        <w:rPr>
          <w:sz w:val="28"/>
          <w:szCs w:val="28"/>
          <w:lang w:val="bg-BG"/>
        </w:rPr>
      </w:pPr>
    </w:p>
    <w:p w:rsidR="007E4F67" w:rsidRDefault="007E4F67" w:rsidP="007E4F67">
      <w:pPr>
        <w:tabs>
          <w:tab w:val="left" w:pos="1719"/>
        </w:tabs>
        <w:jc w:val="center"/>
        <w:rPr>
          <w:b/>
          <w:sz w:val="72"/>
          <w:szCs w:val="72"/>
          <w:lang w:val="bg-BG"/>
        </w:rPr>
      </w:pPr>
    </w:p>
    <w:p w:rsidR="007E4F67" w:rsidRDefault="007E4F67" w:rsidP="007E4F67">
      <w:pPr>
        <w:tabs>
          <w:tab w:val="left" w:pos="1719"/>
        </w:tabs>
        <w:jc w:val="center"/>
        <w:rPr>
          <w:b/>
          <w:sz w:val="72"/>
          <w:szCs w:val="72"/>
          <w:lang w:val="bg-BG"/>
        </w:rPr>
      </w:pPr>
    </w:p>
    <w:p w:rsidR="007E4F67" w:rsidRDefault="007E4F67" w:rsidP="007E4F67">
      <w:pPr>
        <w:tabs>
          <w:tab w:val="left" w:pos="1719"/>
        </w:tabs>
        <w:jc w:val="center"/>
        <w:rPr>
          <w:b/>
          <w:sz w:val="72"/>
          <w:szCs w:val="72"/>
          <w:lang w:val="bg-BG"/>
        </w:rPr>
      </w:pPr>
    </w:p>
    <w:p w:rsidR="007E4F67" w:rsidRPr="007E4F67" w:rsidRDefault="007E4F67" w:rsidP="007E4F67">
      <w:pPr>
        <w:tabs>
          <w:tab w:val="left" w:pos="1719"/>
        </w:tabs>
        <w:rPr>
          <w:b/>
          <w:sz w:val="72"/>
          <w:szCs w:val="72"/>
          <w:lang w:val="bg-BG"/>
        </w:rPr>
      </w:pPr>
      <w:r w:rsidRPr="007E4F67">
        <w:rPr>
          <w:b/>
          <w:sz w:val="72"/>
          <w:szCs w:val="72"/>
          <w:lang w:val="bg-BG"/>
        </w:rPr>
        <w:tab/>
      </w:r>
      <w:r w:rsidRPr="007E4F67">
        <w:rPr>
          <w:b/>
          <w:sz w:val="72"/>
          <w:szCs w:val="72"/>
          <w:lang w:val="bg-BG"/>
        </w:rPr>
        <w:tab/>
      </w:r>
      <w:r w:rsidRPr="007E4F67">
        <w:rPr>
          <w:b/>
          <w:sz w:val="72"/>
          <w:szCs w:val="72"/>
          <w:lang w:val="bg-BG"/>
        </w:rPr>
        <w:tab/>
      </w:r>
      <w:r w:rsidRPr="007E4F67">
        <w:rPr>
          <w:b/>
          <w:sz w:val="72"/>
          <w:szCs w:val="72"/>
          <w:lang w:val="bg-BG"/>
        </w:rPr>
        <w:tab/>
      </w:r>
    </w:p>
    <w:p w:rsidR="007E4F67" w:rsidRPr="007E4F67" w:rsidRDefault="007E4F67" w:rsidP="007E4F67">
      <w:pPr>
        <w:pStyle w:val="ab"/>
        <w:tabs>
          <w:tab w:val="left" w:pos="1719"/>
        </w:tabs>
        <w:ind w:left="1080"/>
        <w:rPr>
          <w:b/>
          <w:sz w:val="72"/>
          <w:szCs w:val="72"/>
          <w:lang w:val="bg-BG"/>
        </w:rPr>
      </w:pPr>
    </w:p>
    <w:sectPr w:rsidR="007E4F67" w:rsidRPr="007E4F67" w:rsidSect="001B5F1A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36" w:rsidRDefault="000A4D36" w:rsidP="00613FF6">
      <w:pPr>
        <w:spacing w:after="0" w:line="240" w:lineRule="auto"/>
      </w:pPr>
      <w:r>
        <w:separator/>
      </w:r>
    </w:p>
  </w:endnote>
  <w:endnote w:type="continuationSeparator" w:id="0">
    <w:p w:rsidR="000A4D36" w:rsidRDefault="000A4D36" w:rsidP="0061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36" w:rsidRDefault="000A4D36" w:rsidP="00613FF6">
      <w:pPr>
        <w:spacing w:after="0" w:line="240" w:lineRule="auto"/>
      </w:pPr>
      <w:r>
        <w:separator/>
      </w:r>
    </w:p>
  </w:footnote>
  <w:footnote w:type="continuationSeparator" w:id="0">
    <w:p w:rsidR="000A4D36" w:rsidRDefault="000A4D36" w:rsidP="0061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A6" w:rsidRPr="00613FF6" w:rsidRDefault="002167A6" w:rsidP="00613FF6">
    <w:pPr>
      <w:pStyle w:val="ad"/>
      <w:rPr>
        <w:sz w:val="28"/>
        <w:szCs w:val="28"/>
        <w:lang w:val="bg-BG"/>
      </w:rPr>
    </w:pPr>
  </w:p>
  <w:p w:rsidR="00E5604A" w:rsidRDefault="00E56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1FE"/>
    <w:multiLevelType w:val="hybridMultilevel"/>
    <w:tmpl w:val="15F0F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15"/>
    <w:multiLevelType w:val="hybridMultilevel"/>
    <w:tmpl w:val="A4E2DB4C"/>
    <w:lvl w:ilvl="0" w:tplc="957E67FC">
      <w:start w:val="1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221C4F30"/>
    <w:multiLevelType w:val="multilevel"/>
    <w:tmpl w:val="617C56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2AA3673"/>
    <w:multiLevelType w:val="multilevel"/>
    <w:tmpl w:val="1D386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F5B28E6"/>
    <w:multiLevelType w:val="hybridMultilevel"/>
    <w:tmpl w:val="828A51AA"/>
    <w:lvl w:ilvl="0" w:tplc="4C801D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2B4"/>
    <w:multiLevelType w:val="hybridMultilevel"/>
    <w:tmpl w:val="3BAC9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0575D"/>
    <w:multiLevelType w:val="hybridMultilevel"/>
    <w:tmpl w:val="2D1E204C"/>
    <w:lvl w:ilvl="0" w:tplc="2DE89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B"/>
    <w:rsid w:val="000220DE"/>
    <w:rsid w:val="00027B0E"/>
    <w:rsid w:val="000357FB"/>
    <w:rsid w:val="00041557"/>
    <w:rsid w:val="000449AD"/>
    <w:rsid w:val="00050F9A"/>
    <w:rsid w:val="00064FE6"/>
    <w:rsid w:val="00087D75"/>
    <w:rsid w:val="00097A67"/>
    <w:rsid w:val="000A4D36"/>
    <w:rsid w:val="000B4FB3"/>
    <w:rsid w:val="000C622B"/>
    <w:rsid w:val="000D3133"/>
    <w:rsid w:val="0011290E"/>
    <w:rsid w:val="00144607"/>
    <w:rsid w:val="00151B40"/>
    <w:rsid w:val="00153570"/>
    <w:rsid w:val="001659AB"/>
    <w:rsid w:val="001A77A8"/>
    <w:rsid w:val="001B2867"/>
    <w:rsid w:val="001B3175"/>
    <w:rsid w:val="001B5F1A"/>
    <w:rsid w:val="001C5318"/>
    <w:rsid w:val="001D1FF8"/>
    <w:rsid w:val="00212919"/>
    <w:rsid w:val="00212DF8"/>
    <w:rsid w:val="002167A6"/>
    <w:rsid w:val="002256E9"/>
    <w:rsid w:val="00227373"/>
    <w:rsid w:val="002406B6"/>
    <w:rsid w:val="00262944"/>
    <w:rsid w:val="00284424"/>
    <w:rsid w:val="002A77A8"/>
    <w:rsid w:val="002B25C0"/>
    <w:rsid w:val="002D65FC"/>
    <w:rsid w:val="002E2349"/>
    <w:rsid w:val="002E5E30"/>
    <w:rsid w:val="002F5885"/>
    <w:rsid w:val="00354DBF"/>
    <w:rsid w:val="00363DFB"/>
    <w:rsid w:val="003672B1"/>
    <w:rsid w:val="00393A60"/>
    <w:rsid w:val="003A69DA"/>
    <w:rsid w:val="003C1E48"/>
    <w:rsid w:val="004273AB"/>
    <w:rsid w:val="00433934"/>
    <w:rsid w:val="00435C44"/>
    <w:rsid w:val="00444ED2"/>
    <w:rsid w:val="00472E4A"/>
    <w:rsid w:val="00482F42"/>
    <w:rsid w:val="00487E90"/>
    <w:rsid w:val="004B6F9C"/>
    <w:rsid w:val="004C1A08"/>
    <w:rsid w:val="004D395D"/>
    <w:rsid w:val="004D66CA"/>
    <w:rsid w:val="004D66F3"/>
    <w:rsid w:val="004E5125"/>
    <w:rsid w:val="00516E86"/>
    <w:rsid w:val="005502F9"/>
    <w:rsid w:val="005A2A22"/>
    <w:rsid w:val="005A6BEE"/>
    <w:rsid w:val="005B4BA4"/>
    <w:rsid w:val="005C516F"/>
    <w:rsid w:val="005F680B"/>
    <w:rsid w:val="00601805"/>
    <w:rsid w:val="00611167"/>
    <w:rsid w:val="00612F44"/>
    <w:rsid w:val="00613FB8"/>
    <w:rsid w:val="00613FF6"/>
    <w:rsid w:val="006231F0"/>
    <w:rsid w:val="00626ACB"/>
    <w:rsid w:val="00637631"/>
    <w:rsid w:val="00652A71"/>
    <w:rsid w:val="00655CE7"/>
    <w:rsid w:val="00682E7C"/>
    <w:rsid w:val="00683EFE"/>
    <w:rsid w:val="00697469"/>
    <w:rsid w:val="006B325B"/>
    <w:rsid w:val="006C3A74"/>
    <w:rsid w:val="006D1590"/>
    <w:rsid w:val="006D60D1"/>
    <w:rsid w:val="00712CF9"/>
    <w:rsid w:val="0072246A"/>
    <w:rsid w:val="0073728A"/>
    <w:rsid w:val="00784E8A"/>
    <w:rsid w:val="007930EB"/>
    <w:rsid w:val="007B20CB"/>
    <w:rsid w:val="007D2A00"/>
    <w:rsid w:val="007E38D4"/>
    <w:rsid w:val="007E4F67"/>
    <w:rsid w:val="007E5A10"/>
    <w:rsid w:val="00810733"/>
    <w:rsid w:val="0082615C"/>
    <w:rsid w:val="00835DCC"/>
    <w:rsid w:val="00865A6D"/>
    <w:rsid w:val="00884F53"/>
    <w:rsid w:val="00895A0A"/>
    <w:rsid w:val="008A0AF3"/>
    <w:rsid w:val="008C30E9"/>
    <w:rsid w:val="008F54AD"/>
    <w:rsid w:val="00935312"/>
    <w:rsid w:val="00935549"/>
    <w:rsid w:val="00935DB6"/>
    <w:rsid w:val="0097146D"/>
    <w:rsid w:val="0097202C"/>
    <w:rsid w:val="0099270F"/>
    <w:rsid w:val="00996306"/>
    <w:rsid w:val="009C3B19"/>
    <w:rsid w:val="009D1014"/>
    <w:rsid w:val="00A03F66"/>
    <w:rsid w:val="00A13AAC"/>
    <w:rsid w:val="00A21F3E"/>
    <w:rsid w:val="00A33AEE"/>
    <w:rsid w:val="00A45854"/>
    <w:rsid w:val="00A6311C"/>
    <w:rsid w:val="00A65D14"/>
    <w:rsid w:val="00A72692"/>
    <w:rsid w:val="00A904AC"/>
    <w:rsid w:val="00A954CF"/>
    <w:rsid w:val="00A968A1"/>
    <w:rsid w:val="00AC5B04"/>
    <w:rsid w:val="00AC73CB"/>
    <w:rsid w:val="00B01A14"/>
    <w:rsid w:val="00B2376C"/>
    <w:rsid w:val="00B31DBE"/>
    <w:rsid w:val="00B47C4A"/>
    <w:rsid w:val="00B63D55"/>
    <w:rsid w:val="00B67323"/>
    <w:rsid w:val="00B86274"/>
    <w:rsid w:val="00BC4BB4"/>
    <w:rsid w:val="00BE333D"/>
    <w:rsid w:val="00BF0600"/>
    <w:rsid w:val="00BF0935"/>
    <w:rsid w:val="00BF6D74"/>
    <w:rsid w:val="00C06A29"/>
    <w:rsid w:val="00C326B7"/>
    <w:rsid w:val="00C475EE"/>
    <w:rsid w:val="00C60CEF"/>
    <w:rsid w:val="00C70910"/>
    <w:rsid w:val="00C83A9D"/>
    <w:rsid w:val="00CC164B"/>
    <w:rsid w:val="00CC4EB1"/>
    <w:rsid w:val="00D1298F"/>
    <w:rsid w:val="00D143F9"/>
    <w:rsid w:val="00D164EE"/>
    <w:rsid w:val="00D33E1E"/>
    <w:rsid w:val="00D37DEF"/>
    <w:rsid w:val="00D42966"/>
    <w:rsid w:val="00D65353"/>
    <w:rsid w:val="00DA3EBF"/>
    <w:rsid w:val="00DC72B3"/>
    <w:rsid w:val="00DD0CF8"/>
    <w:rsid w:val="00DF433B"/>
    <w:rsid w:val="00DF4BE8"/>
    <w:rsid w:val="00E204DC"/>
    <w:rsid w:val="00E300B1"/>
    <w:rsid w:val="00E43C55"/>
    <w:rsid w:val="00E5604A"/>
    <w:rsid w:val="00E74CD8"/>
    <w:rsid w:val="00E972C6"/>
    <w:rsid w:val="00EA0C44"/>
    <w:rsid w:val="00EA54C8"/>
    <w:rsid w:val="00EA7221"/>
    <w:rsid w:val="00EB7574"/>
    <w:rsid w:val="00EC500E"/>
    <w:rsid w:val="00ED645F"/>
    <w:rsid w:val="00F006B2"/>
    <w:rsid w:val="00F04A32"/>
    <w:rsid w:val="00F10369"/>
    <w:rsid w:val="00F15A2A"/>
    <w:rsid w:val="00F216BA"/>
    <w:rsid w:val="00F2256F"/>
    <w:rsid w:val="00F42FF8"/>
    <w:rsid w:val="00F4598A"/>
    <w:rsid w:val="00F72AAB"/>
    <w:rsid w:val="00F76E4D"/>
    <w:rsid w:val="00F7785C"/>
    <w:rsid w:val="00F9652A"/>
    <w:rsid w:val="00FA2464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3915-537B-4878-97F6-6815AE8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16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164B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CC16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164B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CC164B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CC16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C16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72AAB"/>
    <w:pPr>
      <w:ind w:left="720"/>
      <w:contextualSpacing/>
    </w:pPr>
  </w:style>
  <w:style w:type="table" w:styleId="ac">
    <w:name w:val="Table Grid"/>
    <w:basedOn w:val="a1"/>
    <w:uiPriority w:val="59"/>
    <w:rsid w:val="0047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1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613FF6"/>
  </w:style>
  <w:style w:type="paragraph" w:styleId="af">
    <w:name w:val="footer"/>
    <w:basedOn w:val="a"/>
    <w:link w:val="af0"/>
    <w:uiPriority w:val="99"/>
    <w:semiHidden/>
    <w:unhideWhenUsed/>
    <w:rsid w:val="0061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61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4B79-A391-4E35-8F2A-4E72ADE0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cp:lastPrinted>2020-03-02T07:10:00Z</cp:lastPrinted>
  <dcterms:created xsi:type="dcterms:W3CDTF">2021-02-25T09:04:00Z</dcterms:created>
  <dcterms:modified xsi:type="dcterms:W3CDTF">2021-02-25T09:04:00Z</dcterms:modified>
</cp:coreProperties>
</file>